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2A" w:rsidRPr="0070422A" w:rsidRDefault="0070422A">
      <w:pPr>
        <w:spacing w:before="120" w:after="360" w:line="240" w:lineRule="atLeast"/>
        <w:jc w:val="center"/>
        <w:rPr>
          <w:rFonts w:ascii="微軟正黑體" w:eastAsia="微軟正黑體" w:hAnsi="微軟正黑體"/>
          <w:color w:val="C00000"/>
          <w:sz w:val="144"/>
          <w:szCs w:val="144"/>
        </w:rPr>
        <w:sectPr w:rsidR="0070422A" w:rsidRPr="0070422A" w:rsidSect="0070422A">
          <w:pgSz w:w="11906" w:h="16838" w:code="9"/>
          <w:pgMar w:top="1418" w:right="1134" w:bottom="1134" w:left="1134" w:header="720" w:footer="720" w:gutter="0"/>
          <w:cols w:space="720"/>
          <w:vAlign w:val="center"/>
          <w:textDirection w:val="tbRl"/>
          <w:docGrid w:linePitch="326"/>
        </w:sectPr>
      </w:pPr>
      <w:r w:rsidRPr="0070422A">
        <w:rPr>
          <w:rFonts w:ascii="微軟正黑體" w:eastAsia="微軟正黑體" w:hAnsi="微軟正黑體"/>
          <w:color w:val="C00000"/>
          <w:sz w:val="144"/>
          <w:szCs w:val="144"/>
        </w:rPr>
        <w:t>房屋租賃契約書</w:t>
      </w:r>
    </w:p>
    <w:p w:rsidR="00775871" w:rsidRDefault="00444938">
      <w:pPr>
        <w:spacing w:before="120" w:after="360" w:line="240" w:lineRule="atLeast"/>
        <w:jc w:val="center"/>
        <w:rPr>
          <w:rFonts w:ascii="微軟正黑體" w:eastAsia="微軟正黑體" w:hAnsi="微軟正黑體"/>
          <w:b/>
          <w:color w:val="C00000"/>
          <w:sz w:val="44"/>
          <w:szCs w:val="44"/>
        </w:rPr>
      </w:pPr>
      <w:r>
        <w:rPr>
          <w:rFonts w:ascii="微軟正黑體" w:eastAsia="微軟正黑體" w:hAnsi="微軟正黑體"/>
          <w:b/>
          <w:color w:val="C00000"/>
          <w:sz w:val="44"/>
          <w:szCs w:val="44"/>
        </w:rPr>
        <w:lastRenderedPageBreak/>
        <w:t>房屋租賃契約書</w:t>
      </w:r>
    </w:p>
    <w:p w:rsidR="00775871" w:rsidRDefault="00444938" w:rsidP="0070422A">
      <w:pPr>
        <w:textAlignment w:val="center"/>
      </w:pPr>
      <w:r>
        <w:rPr>
          <w:rFonts w:ascii="微軟正黑體" w:eastAsia="微軟正黑體" w:hAnsi="微軟正黑體"/>
          <w:color w:val="002060"/>
          <w:sz w:val="28"/>
          <w:szCs w:val="28"/>
        </w:rPr>
        <w:t>立契約書人：</w:t>
      </w:r>
      <w:r w:rsidRPr="0070422A">
        <w:rPr>
          <w:rFonts w:ascii="微軟正黑體" w:eastAsia="微軟正黑體" w:hAnsi="微軟正黑體"/>
          <w:b/>
          <w:color w:val="002060"/>
          <w:sz w:val="56"/>
          <w:szCs w:val="56"/>
          <w:eastAsianLayout w:id="-874191872" w:combine="1"/>
        </w:rPr>
        <w:t>出租人</w:t>
      </w:r>
      <w:r w:rsidRPr="000C18B1">
        <w:rPr>
          <w:rFonts w:ascii="微軟正黑體" w:eastAsia="微軟正黑體" w:hAnsi="微軟正黑體"/>
          <w:b/>
          <w:color w:val="002060"/>
          <w:sz w:val="56"/>
          <w:szCs w:val="56"/>
          <w:u w:val="single" w:color="000000" w:themeColor="text1"/>
          <w:eastAsianLayout w:id="-874191872" w:combine="1"/>
        </w:rPr>
        <w:t xml:space="preserve">　　　　　　　　　</w:t>
      </w:r>
      <w:r w:rsidRPr="0070422A">
        <w:rPr>
          <w:rFonts w:ascii="微軟正黑體" w:eastAsia="微軟正黑體" w:hAnsi="微軟正黑體"/>
          <w:b/>
          <w:color w:val="002060"/>
          <w:sz w:val="56"/>
          <w:szCs w:val="56"/>
          <w:eastAsianLayout w:id="-874191872" w:combine="1"/>
        </w:rPr>
        <w:t>（以下簡稱為甲方）承租人</w:t>
      </w:r>
      <w:r w:rsidRPr="000C18B1">
        <w:rPr>
          <w:rFonts w:ascii="微軟正黑體" w:eastAsia="微軟正黑體" w:hAnsi="微軟正黑體"/>
          <w:b/>
          <w:color w:val="002060"/>
          <w:sz w:val="56"/>
          <w:szCs w:val="56"/>
          <w:u w:val="single" w:color="000000" w:themeColor="text1"/>
          <w:eastAsianLayout w:id="-874191872" w:combine="1"/>
        </w:rPr>
        <w:t xml:space="preserve">　　　　　　　　　</w:t>
      </w:r>
      <w:r w:rsidRPr="0070422A">
        <w:rPr>
          <w:rFonts w:ascii="微軟正黑體" w:eastAsia="微軟正黑體" w:hAnsi="微軟正黑體"/>
          <w:b/>
          <w:color w:val="002060"/>
          <w:sz w:val="56"/>
          <w:szCs w:val="56"/>
          <w:eastAsianLayout w:id="-874191872" w:combine="1"/>
        </w:rPr>
        <w:t>（以下簡稱為乙方）</w:t>
      </w:r>
      <w:r>
        <w:rPr>
          <w:rFonts w:ascii="微軟正黑體" w:eastAsia="微軟正黑體" w:hAnsi="微軟正黑體"/>
          <w:color w:val="002060"/>
          <w:sz w:val="28"/>
          <w:szCs w:val="28"/>
        </w:rPr>
        <w:t>茲因房屋租賃事件，雙方合意訂立本契約，約款如下：</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租賃標的所在地、使用範圍及使用目的</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房</w:t>
      </w:r>
      <w:bookmarkStart w:id="0" w:name="_GoBack"/>
      <w:bookmarkEnd w:id="0"/>
      <w:r w:rsidRPr="004D7227">
        <w:rPr>
          <w:rFonts w:ascii="微軟正黑體" w:eastAsia="微軟正黑體" w:hAnsi="微軟正黑體"/>
          <w:sz w:val="28"/>
        </w:rPr>
        <w:t>屋座落：</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縣(市)</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鎮（鄉、市、區）</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里</w:t>
      </w:r>
      <w:r w:rsidRPr="000C18B1">
        <w:rPr>
          <w:rFonts w:ascii="微軟正黑體" w:eastAsia="微軟正黑體" w:hAnsi="微軟正黑體"/>
          <w:sz w:val="28"/>
          <w:u w:val="single" w:color="000000" w:themeColor="text1"/>
        </w:rPr>
        <w:t xml:space="preserve">　　</w:t>
      </w:r>
      <w:proofErr w:type="gramStart"/>
      <w:r w:rsidRPr="004D7227">
        <w:rPr>
          <w:rFonts w:ascii="微軟正黑體" w:eastAsia="微軟正黑體" w:hAnsi="微軟正黑體"/>
          <w:sz w:val="28"/>
        </w:rPr>
        <w:t>鄰</w:t>
      </w:r>
      <w:proofErr w:type="gramEnd"/>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路(街)</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段</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巷</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弄</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號</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樓</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使用範圍：</w:t>
      </w:r>
      <w:proofErr w:type="gramStart"/>
      <w:r w:rsidRPr="004D7227">
        <w:rPr>
          <w:rFonts w:ascii="微軟正黑體" w:eastAsia="微軟正黑體" w:hAnsi="微軟正黑體"/>
          <w:sz w:val="28"/>
        </w:rPr>
        <w:t>右述房屋</w:t>
      </w:r>
      <w:proofErr w:type="gramEnd"/>
      <w:r w:rsidRPr="004D7227">
        <w:rPr>
          <w:rFonts w:ascii="微軟正黑體" w:eastAsia="微軟正黑體" w:hAnsi="微軟正黑體"/>
          <w:sz w:val="28"/>
        </w:rPr>
        <w:t>全部＼房間</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間＼套房</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間</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使用目的：住家</w:t>
      </w:r>
      <w:proofErr w:type="gramStart"/>
      <w:r w:rsidRPr="004D7227">
        <w:rPr>
          <w:rFonts w:ascii="微軟正黑體" w:eastAsia="微軟正黑體" w:hAnsi="微軟正黑體"/>
          <w:sz w:val="28"/>
        </w:rPr>
        <w:t>＼</w:t>
      </w:r>
      <w:proofErr w:type="gramEnd"/>
      <w:r w:rsidRPr="004D7227">
        <w:rPr>
          <w:rFonts w:ascii="微軟正黑體" w:eastAsia="微軟正黑體" w:hAnsi="微軟正黑體"/>
          <w:sz w:val="28"/>
        </w:rPr>
        <w:t>營業＼其他</w:t>
      </w:r>
      <w:r w:rsidRPr="000C18B1">
        <w:rPr>
          <w:rFonts w:ascii="微軟正黑體" w:eastAsia="微軟正黑體" w:hAnsi="微軟正黑體"/>
          <w:sz w:val="28"/>
          <w:u w:val="single" w:color="000000" w:themeColor="text1"/>
        </w:rPr>
        <w:t xml:space="preserve">　　　　　　　　　</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租賃期間</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自民國</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年</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月</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日起至民國</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年</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月</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日止，計</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年</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月。</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租金及押租金</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租金每月新台幣（以下同）</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元整。乙方應於每月</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日前給付甲方。</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押租金</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元整。乙方應於簽訂本約之同時給付甲方。甲方應於</w:t>
      </w:r>
      <w:proofErr w:type="gramStart"/>
      <w:r w:rsidRPr="004D7227">
        <w:rPr>
          <w:rFonts w:ascii="微軟正黑體" w:eastAsia="微軟正黑體" w:hAnsi="微軟正黑體"/>
          <w:sz w:val="28"/>
        </w:rPr>
        <w:t>乙方返還</w:t>
      </w:r>
      <w:proofErr w:type="gramEnd"/>
      <w:r w:rsidRPr="004D7227">
        <w:rPr>
          <w:rFonts w:ascii="微軟正黑體" w:eastAsia="微軟正黑體" w:hAnsi="微軟正黑體"/>
          <w:sz w:val="28"/>
        </w:rPr>
        <w:t>房屋時無息退還乙方。</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稅費</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就本租賃物應納之一切稅費，如房屋稅、地價稅等，皆由甲方自行負擔。</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租賃期間因使用本租賃物所產生之電費</w:t>
      </w:r>
      <w:proofErr w:type="gramStart"/>
      <w:r w:rsidRPr="004D7227">
        <w:rPr>
          <w:rFonts w:ascii="微軟正黑體" w:eastAsia="微軟正黑體" w:hAnsi="微軟正黑體"/>
          <w:sz w:val="28"/>
        </w:rPr>
        <w:t>＼</w:t>
      </w:r>
      <w:proofErr w:type="gramEnd"/>
      <w:r w:rsidRPr="004D7227">
        <w:rPr>
          <w:rFonts w:ascii="微軟正黑體" w:eastAsia="微軟正黑體" w:hAnsi="微軟正黑體"/>
          <w:sz w:val="28"/>
        </w:rPr>
        <w:t>自來水費＼</w:t>
      </w:r>
      <w:r w:rsidRPr="000C18B1">
        <w:rPr>
          <w:rFonts w:ascii="微軟正黑體" w:eastAsia="微軟正黑體" w:hAnsi="微軟正黑體"/>
          <w:sz w:val="28"/>
          <w:u w:val="single" w:color="000000" w:themeColor="text1"/>
        </w:rPr>
        <w:t xml:space="preserve">　　</w:t>
      </w:r>
      <w:r w:rsidRPr="004D7227">
        <w:rPr>
          <w:rFonts w:ascii="微軟正黑體" w:eastAsia="微軟正黑體" w:hAnsi="微軟正黑體"/>
          <w:sz w:val="28"/>
        </w:rPr>
        <w:t>＼除另有約定外，應由乙方負擔。</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轉租</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未經甲方之同意，乙方不得將租賃權轉讓與第三人，亦不得將房屋轉租與第三人。</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lastRenderedPageBreak/>
        <w:t>修繕及改裝</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房屋因自然使用所產生之耗損而有修繕之必要時，應由甲方負責修繕，不得拖延。</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乙方如有改裝設施之必要，應取得甲方之同意，但不得損害原有建築結構之安全。</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房屋之使用</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乙方不得將房屋供非法使用或存放危險物品影響公共安全，若造成甲方之損害，願負一切責任。如租賃物所在地之公寓大廈</w:t>
      </w:r>
      <w:proofErr w:type="gramStart"/>
      <w:r w:rsidRPr="00AD37DC">
        <w:rPr>
          <w:rFonts w:ascii="微軟正黑體" w:eastAsia="微軟正黑體" w:hAnsi="微軟正黑體"/>
          <w:sz w:val="28"/>
        </w:rPr>
        <w:t>住戶間就房屋</w:t>
      </w:r>
      <w:proofErr w:type="gramEnd"/>
      <w:r w:rsidRPr="00AD37DC">
        <w:rPr>
          <w:rFonts w:ascii="微軟正黑體" w:eastAsia="微軟正黑體" w:hAnsi="微軟正黑體"/>
          <w:sz w:val="28"/>
        </w:rPr>
        <w:t>及相關設施之使用有規約或其他決議者，乙方亦應遵守之。</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違約之效果</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乙方積欠租金達兩個月以上，經甲方催告限期繳納仍不支付時，甲方得終止本租約。</w:t>
      </w:r>
    </w:p>
    <w:p w:rsidR="00775871" w:rsidRPr="004D7227" w:rsidRDefault="00444938" w:rsidP="00AD37DC">
      <w:pPr>
        <w:pStyle w:val="a3"/>
        <w:numPr>
          <w:ilvl w:val="1"/>
          <w:numId w:val="1"/>
        </w:numPr>
        <w:spacing w:line="240" w:lineRule="atLeast"/>
        <w:ind w:leftChars="0"/>
        <w:rPr>
          <w:rFonts w:ascii="微軟正黑體" w:eastAsia="微軟正黑體" w:hAnsi="微軟正黑體"/>
          <w:sz w:val="28"/>
        </w:rPr>
      </w:pPr>
      <w:r w:rsidRPr="004D7227">
        <w:rPr>
          <w:rFonts w:ascii="微軟正黑體" w:eastAsia="微軟正黑體" w:hAnsi="微軟正黑體"/>
          <w:sz w:val="28"/>
        </w:rPr>
        <w:t>乙方於終止租約經甲方定七日以上催告搬遷或租期屆滿已經甲方表示不再續約，而仍不交還房屋，自終止租約或租賃期滿之翌日起，乙方應給付甲</w:t>
      </w:r>
      <w:proofErr w:type="gramStart"/>
      <w:r w:rsidRPr="004D7227">
        <w:rPr>
          <w:rFonts w:ascii="微軟正黑體" w:eastAsia="微軟正黑體" w:hAnsi="微軟正黑體"/>
          <w:sz w:val="28"/>
        </w:rPr>
        <w:t>方按房租貳倍計算</w:t>
      </w:r>
      <w:proofErr w:type="gramEnd"/>
      <w:r w:rsidRPr="004D7227">
        <w:rPr>
          <w:rFonts w:ascii="微軟正黑體" w:eastAsia="微軟正黑體" w:hAnsi="微軟正黑體"/>
          <w:sz w:val="28"/>
        </w:rPr>
        <w:t>之違約金。</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租賃物之返還</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租賃關係消滅時，乙方應即日將租賃房屋回復原狀</w:t>
      </w:r>
      <w:proofErr w:type="gramStart"/>
      <w:r w:rsidRPr="00AD37DC">
        <w:rPr>
          <w:rFonts w:ascii="微軟正黑體" w:eastAsia="微軟正黑體" w:hAnsi="微軟正黑體"/>
          <w:sz w:val="28"/>
        </w:rPr>
        <w:t>遷空返還甲</w:t>
      </w:r>
      <w:proofErr w:type="gramEnd"/>
      <w:r w:rsidRPr="00AD37DC">
        <w:rPr>
          <w:rFonts w:ascii="微軟正黑體" w:eastAsia="微軟正黑體" w:hAnsi="微軟正黑體"/>
          <w:sz w:val="28"/>
        </w:rPr>
        <w:t>方，不得拖延。如租賃房屋之改裝係經甲方之同意者，乙方得以現狀</w:t>
      </w:r>
      <w:proofErr w:type="gramStart"/>
      <w:r w:rsidRPr="00AD37DC">
        <w:rPr>
          <w:rFonts w:ascii="微軟正黑體" w:eastAsia="微軟正黑體" w:hAnsi="微軟正黑體"/>
          <w:sz w:val="28"/>
        </w:rPr>
        <w:t>遷空返</w:t>
      </w:r>
      <w:proofErr w:type="gramEnd"/>
      <w:r w:rsidRPr="00AD37DC">
        <w:rPr>
          <w:rFonts w:ascii="微軟正黑體" w:eastAsia="微軟正黑體" w:hAnsi="微軟正黑體"/>
          <w:sz w:val="28"/>
        </w:rPr>
        <w:t>還。</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管轄法院</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如因</w:t>
      </w:r>
      <w:proofErr w:type="gramStart"/>
      <w:r w:rsidRPr="00AD37DC">
        <w:rPr>
          <w:rFonts w:ascii="微軟正黑體" w:eastAsia="微軟正黑體" w:hAnsi="微軟正黑體"/>
          <w:sz w:val="28"/>
        </w:rPr>
        <w:t>本約所生</w:t>
      </w:r>
      <w:proofErr w:type="gramEnd"/>
      <w:r w:rsidRPr="00AD37DC">
        <w:rPr>
          <w:rFonts w:ascii="微軟正黑體" w:eastAsia="微軟正黑體" w:hAnsi="微軟正黑體"/>
          <w:sz w:val="28"/>
        </w:rPr>
        <w:t>紛爭，雙方同意以台灣</w:t>
      </w:r>
      <w:r w:rsidRPr="000C18B1">
        <w:rPr>
          <w:rFonts w:ascii="微軟正黑體" w:eastAsia="微軟正黑體" w:hAnsi="微軟正黑體"/>
          <w:sz w:val="28"/>
          <w:u w:val="single" w:color="000000" w:themeColor="text1"/>
        </w:rPr>
        <w:t xml:space="preserve">　　　</w:t>
      </w:r>
      <w:r w:rsidRPr="00AD37DC">
        <w:rPr>
          <w:rFonts w:ascii="微軟正黑體" w:eastAsia="微軟正黑體" w:hAnsi="微軟正黑體"/>
          <w:sz w:val="28"/>
        </w:rPr>
        <w:t>地方法院為管轄法院。</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誠信原則</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本約如有未盡事宜，雙方應本誠實信用原則，依民法等相關法令辦理。</w:t>
      </w:r>
    </w:p>
    <w:p w:rsidR="00775871" w:rsidRPr="004D7227" w:rsidRDefault="00444938" w:rsidP="004D7227">
      <w:pPr>
        <w:pStyle w:val="a3"/>
        <w:keepNext/>
        <w:numPr>
          <w:ilvl w:val="0"/>
          <w:numId w:val="1"/>
        </w:numPr>
        <w:spacing w:before="120" w:line="240" w:lineRule="atLeast"/>
        <w:ind w:leftChars="0"/>
        <w:rPr>
          <w:rFonts w:ascii="微軟正黑體" w:eastAsia="微軟正黑體" w:hAnsi="微軟正黑體"/>
          <w:color w:val="0070C0"/>
          <w:sz w:val="28"/>
        </w:rPr>
      </w:pPr>
      <w:r w:rsidRPr="004D7227">
        <w:rPr>
          <w:rFonts w:ascii="微軟正黑體" w:eastAsia="微軟正黑體" w:hAnsi="微軟正黑體"/>
          <w:color w:val="0070C0"/>
          <w:sz w:val="28"/>
        </w:rPr>
        <w:t>送達及不能送達之處置</w:t>
      </w:r>
    </w:p>
    <w:p w:rsidR="00775871" w:rsidRPr="00AD37DC" w:rsidRDefault="00444938" w:rsidP="00AD37DC">
      <w:pPr>
        <w:spacing w:line="240" w:lineRule="atLeast"/>
        <w:ind w:left="1134"/>
        <w:rPr>
          <w:rFonts w:ascii="微軟正黑體" w:eastAsia="微軟正黑體" w:hAnsi="微軟正黑體"/>
          <w:sz w:val="28"/>
        </w:rPr>
      </w:pPr>
      <w:r w:rsidRPr="00AD37DC">
        <w:rPr>
          <w:rFonts w:ascii="微軟正黑體" w:eastAsia="微軟正黑體" w:hAnsi="微軟正黑體"/>
          <w:sz w:val="28"/>
        </w:rPr>
        <w:t>出租人與承租人雙方相互間之通知，應以本契約所載之地址為</w:t>
      </w:r>
      <w:proofErr w:type="gramStart"/>
      <w:r w:rsidRPr="00AD37DC">
        <w:rPr>
          <w:rFonts w:ascii="微軟正黑體" w:eastAsia="微軟正黑體" w:hAnsi="微軟正黑體"/>
          <w:sz w:val="28"/>
        </w:rPr>
        <w:t>準</w:t>
      </w:r>
      <w:proofErr w:type="gramEnd"/>
      <w:r w:rsidRPr="00AD37DC">
        <w:rPr>
          <w:rFonts w:ascii="微軟正黑體" w:eastAsia="微軟正黑體" w:hAnsi="微軟正黑體"/>
          <w:sz w:val="28"/>
        </w:rPr>
        <w:t>，其後如有變更未經書面告知他方，致無法送達或</w:t>
      </w:r>
      <w:proofErr w:type="gramStart"/>
      <w:r w:rsidRPr="00AD37DC">
        <w:rPr>
          <w:rFonts w:ascii="微軟正黑體" w:eastAsia="微軟正黑體" w:hAnsi="微軟正黑體"/>
          <w:sz w:val="28"/>
        </w:rPr>
        <w:t>拒收</w:t>
      </w:r>
      <w:proofErr w:type="gramEnd"/>
      <w:r w:rsidRPr="00AD37DC">
        <w:rPr>
          <w:rFonts w:ascii="微軟正黑體" w:eastAsia="微軟正黑體" w:hAnsi="微軟正黑體"/>
          <w:sz w:val="28"/>
        </w:rPr>
        <w:t>者，以郵局第一次投遞之日期為合法送達之日期。</w:t>
      </w:r>
    </w:p>
    <w:p w:rsidR="00775871" w:rsidRDefault="00444938">
      <w:pPr>
        <w:rPr>
          <w:rFonts w:ascii="微軟正黑體" w:eastAsia="微軟正黑體" w:hAnsi="微軟正黑體"/>
          <w:color w:val="538135"/>
          <w:sz w:val="28"/>
        </w:rPr>
      </w:pPr>
      <w:r>
        <w:rPr>
          <w:rFonts w:ascii="微軟正黑體" w:eastAsia="微軟正黑體" w:hAnsi="微軟正黑體"/>
          <w:color w:val="538135"/>
          <w:sz w:val="28"/>
        </w:rPr>
        <w:lastRenderedPageBreak/>
        <w:t>恐口無</w:t>
      </w:r>
      <w:proofErr w:type="gramStart"/>
      <w:r>
        <w:rPr>
          <w:rFonts w:ascii="微軟正黑體" w:eastAsia="微軟正黑體" w:hAnsi="微軟正黑體"/>
          <w:color w:val="538135"/>
          <w:sz w:val="28"/>
        </w:rPr>
        <w:t>憑</w:t>
      </w:r>
      <w:proofErr w:type="gramEnd"/>
      <w:r>
        <w:rPr>
          <w:rFonts w:ascii="微軟正黑體" w:eastAsia="微軟正黑體" w:hAnsi="微軟正黑體"/>
          <w:color w:val="538135"/>
          <w:sz w:val="28"/>
        </w:rPr>
        <w:t>，特立本契約書一式貳份，雙方</w:t>
      </w:r>
      <w:proofErr w:type="gramStart"/>
      <w:r>
        <w:rPr>
          <w:rFonts w:ascii="微軟正黑體" w:eastAsia="微軟正黑體" w:hAnsi="微軟正黑體"/>
          <w:color w:val="538135"/>
          <w:sz w:val="28"/>
        </w:rPr>
        <w:t>各執乙</w:t>
      </w:r>
      <w:proofErr w:type="gramEnd"/>
      <w:r>
        <w:rPr>
          <w:rFonts w:ascii="微軟正黑體" w:eastAsia="微軟正黑體" w:hAnsi="微軟正黑體"/>
          <w:color w:val="538135"/>
          <w:sz w:val="28"/>
        </w:rPr>
        <w:t xml:space="preserve">份為憑。 </w:t>
      </w:r>
    </w:p>
    <w:p w:rsidR="00775871" w:rsidRDefault="00444938">
      <w:pPr>
        <w:rPr>
          <w:rFonts w:ascii="微軟正黑體" w:eastAsia="微軟正黑體" w:hAnsi="微軟正黑體"/>
          <w:color w:val="538135"/>
          <w:sz w:val="28"/>
        </w:rPr>
      </w:pPr>
      <w:r>
        <w:rPr>
          <w:rFonts w:ascii="微軟正黑體" w:eastAsia="微軟正黑體" w:hAnsi="微軟正黑體"/>
          <w:color w:val="538135"/>
          <w:sz w:val="28"/>
        </w:rPr>
        <w:t>立契約書人：</w:t>
      </w:r>
    </w:p>
    <w:p w:rsidR="000C18B1" w:rsidRDefault="000C18B1">
      <w:pPr>
        <w:spacing w:before="120" w:line="240" w:lineRule="atLeast"/>
        <w:ind w:left="454"/>
        <w:rPr>
          <w:rFonts w:ascii="微軟正黑體" w:eastAsia="微軟正黑體" w:hAnsi="微軟正黑體"/>
          <w:color w:val="7030A0"/>
          <w:sz w:val="28"/>
        </w:rPr>
        <w:sectPr w:rsidR="000C18B1">
          <w:pgSz w:w="11906" w:h="16838"/>
          <w:pgMar w:top="1418" w:right="1134" w:bottom="1134" w:left="1134" w:header="720" w:footer="720" w:gutter="0"/>
          <w:cols w:space="720"/>
        </w:sectPr>
      </w:pP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甲方：</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戶籍住址：</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身分證號碼：</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出生年月日：</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乙方：</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戶籍住址：</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身分證號碼：</w:t>
      </w:r>
    </w:p>
    <w:p w:rsidR="00775871" w:rsidRDefault="00444938">
      <w:pPr>
        <w:spacing w:before="120" w:line="240" w:lineRule="atLeast"/>
        <w:ind w:left="454"/>
        <w:rPr>
          <w:rFonts w:ascii="微軟正黑體" w:eastAsia="微軟正黑體" w:hAnsi="微軟正黑體"/>
          <w:color w:val="7030A0"/>
          <w:sz w:val="28"/>
        </w:rPr>
      </w:pPr>
      <w:r>
        <w:rPr>
          <w:rFonts w:ascii="微軟正黑體" w:eastAsia="微軟正黑體" w:hAnsi="微軟正黑體"/>
          <w:color w:val="7030A0"/>
          <w:sz w:val="28"/>
        </w:rPr>
        <w:t>出生年月日：</w:t>
      </w:r>
    </w:p>
    <w:p w:rsidR="000C18B1" w:rsidRDefault="000C18B1">
      <w:pPr>
        <w:spacing w:before="720" w:line="240" w:lineRule="atLeast"/>
        <w:jc w:val="center"/>
        <w:rPr>
          <w:rFonts w:ascii="微軟正黑體" w:eastAsia="微軟正黑體" w:hAnsi="微軟正黑體"/>
          <w:color w:val="538135"/>
          <w:spacing w:val="1260"/>
          <w:kern w:val="0"/>
          <w:sz w:val="28"/>
        </w:rPr>
        <w:sectPr w:rsidR="000C18B1" w:rsidSect="000C18B1">
          <w:type w:val="continuous"/>
          <w:pgSz w:w="11906" w:h="16838"/>
          <w:pgMar w:top="1418" w:right="1134" w:bottom="1134" w:left="1134" w:header="720" w:footer="720" w:gutter="0"/>
          <w:cols w:num="2" w:space="284"/>
        </w:sectPr>
      </w:pPr>
    </w:p>
    <w:p w:rsidR="00775871" w:rsidRDefault="00444938">
      <w:pPr>
        <w:spacing w:before="720" w:line="240" w:lineRule="atLeast"/>
        <w:jc w:val="center"/>
      </w:pPr>
      <w:r>
        <w:rPr>
          <w:rFonts w:ascii="微軟正黑體" w:eastAsia="微軟正黑體" w:hAnsi="微軟正黑體"/>
          <w:color w:val="538135"/>
          <w:spacing w:val="1260"/>
          <w:kern w:val="0"/>
          <w:sz w:val="28"/>
        </w:rPr>
        <w:t>中華民國年月</w:t>
      </w:r>
      <w:r>
        <w:rPr>
          <w:rFonts w:ascii="微軟正黑體" w:eastAsia="微軟正黑體" w:hAnsi="微軟正黑體"/>
          <w:color w:val="538135"/>
          <w:kern w:val="0"/>
          <w:sz w:val="28"/>
        </w:rPr>
        <w:t>日</w:t>
      </w:r>
    </w:p>
    <w:sectPr w:rsidR="00775871" w:rsidSect="000C18B1">
      <w:type w:val="continuous"/>
      <w:pgSz w:w="11906" w:h="16838"/>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5B8" w:rsidRDefault="00FB45B8">
      <w:r>
        <w:separator/>
      </w:r>
    </w:p>
  </w:endnote>
  <w:endnote w:type="continuationSeparator" w:id="0">
    <w:p w:rsidR="00FB45B8" w:rsidRDefault="00F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5B8" w:rsidRDefault="00FB45B8">
      <w:r>
        <w:rPr>
          <w:color w:val="000000"/>
        </w:rPr>
        <w:separator/>
      </w:r>
    </w:p>
  </w:footnote>
  <w:footnote w:type="continuationSeparator" w:id="0">
    <w:p w:rsidR="00FB45B8" w:rsidRDefault="00FB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C5625"/>
    <w:multiLevelType w:val="multilevel"/>
    <w:tmpl w:val="40F8F074"/>
    <w:lvl w:ilvl="0">
      <w:start w:val="1"/>
      <w:numFmt w:val="taiwaneseCountingThousand"/>
      <w:suff w:val="nothing"/>
      <w:lvlText w:val="第%1條："/>
      <w:lvlJc w:val="left"/>
      <w:pPr>
        <w:ind w:left="425" w:hanging="425"/>
      </w:pPr>
      <w:rPr>
        <w:rFonts w:eastAsia="微軟正黑體" w:hint="eastAsia"/>
      </w:rPr>
    </w:lvl>
    <w:lvl w:ilvl="1">
      <w:start w:val="1"/>
      <w:numFmt w:val="decimal"/>
      <w:suff w:val="space"/>
      <w:lvlText w:val="%2."/>
      <w:lvlJc w:val="right"/>
      <w:pPr>
        <w:ind w:left="1134" w:firstLine="0"/>
      </w:pPr>
      <w:rPr>
        <w:rFonts w:ascii="Arial" w:hAnsi="Arial"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71"/>
    <w:rsid w:val="000C18B1"/>
    <w:rsid w:val="00145453"/>
    <w:rsid w:val="00444938"/>
    <w:rsid w:val="004D7227"/>
    <w:rsid w:val="0070422A"/>
    <w:rsid w:val="00775871"/>
    <w:rsid w:val="00AD37DC"/>
    <w:rsid w:val="00FB4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1C6CD-8F16-4ADF-9DD0-6ABC3AC2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2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dcterms:created xsi:type="dcterms:W3CDTF">2024-11-28T12:10:00Z</dcterms:created>
  <dcterms:modified xsi:type="dcterms:W3CDTF">2024-11-28T12:17:00Z</dcterms:modified>
</cp:coreProperties>
</file>